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3CE54A" w14:textId="682112FB" w:rsidR="008D6F09" w:rsidRPr="008D6F09" w:rsidRDefault="008D6F09" w:rsidP="008D6F09">
      <w:pPr>
        <w:pStyle w:val="Default"/>
      </w:pPr>
      <w:r w:rsidRPr="008D6F09">
        <w:t xml:space="preserve">Dear Client, </w:t>
      </w:r>
    </w:p>
    <w:p w14:paraId="68977F68" w14:textId="77777777" w:rsidR="008D6F09" w:rsidRDefault="008D6F09" w:rsidP="008D6F09">
      <w:pPr>
        <w:pStyle w:val="Default"/>
        <w:rPr>
          <w:sz w:val="22"/>
          <w:szCs w:val="22"/>
        </w:rPr>
      </w:pPr>
    </w:p>
    <w:p w14:paraId="663501BA" w14:textId="7BCC52F5" w:rsidR="008D6F09" w:rsidRDefault="008D6F09" w:rsidP="008D6F09">
      <w:pPr>
        <w:pStyle w:val="Default"/>
        <w:rPr>
          <w:sz w:val="22"/>
          <w:szCs w:val="22"/>
        </w:rPr>
      </w:pPr>
      <w:r>
        <w:rPr>
          <w:sz w:val="22"/>
          <w:szCs w:val="22"/>
        </w:rPr>
        <w:t xml:space="preserve">As we embark on your upcoming hypnosis sessions, I like to offer a helpful exercise to maximize our time together. Taking some time for self-reflection can be incredibly valuable in this process. </w:t>
      </w:r>
    </w:p>
    <w:p w14:paraId="16593D51" w14:textId="77777777" w:rsidR="008D6F09" w:rsidRDefault="008D6F09" w:rsidP="008D6F09">
      <w:pPr>
        <w:pStyle w:val="Default"/>
        <w:rPr>
          <w:sz w:val="22"/>
          <w:szCs w:val="22"/>
        </w:rPr>
      </w:pPr>
    </w:p>
    <w:p w14:paraId="1A901F1B" w14:textId="0F2571BA" w:rsidR="008D6F09" w:rsidRDefault="008D6F09" w:rsidP="008D6F09">
      <w:pPr>
        <w:pStyle w:val="Default"/>
        <w:rPr>
          <w:sz w:val="22"/>
          <w:szCs w:val="22"/>
        </w:rPr>
      </w:pPr>
      <w:r>
        <w:rPr>
          <w:sz w:val="22"/>
          <w:szCs w:val="22"/>
        </w:rPr>
        <w:t>I invite you to write about your current concern. This could include any thoughts, feelings, or experiences that come to mind. Perhaps there are specific events or individuals you feel may have contributed to your situation. Don't hesitate to explore deeper memories, even from childhood</w:t>
      </w:r>
      <w:r>
        <w:rPr>
          <w:sz w:val="22"/>
          <w:szCs w:val="22"/>
        </w:rPr>
        <w:t>.</w:t>
      </w:r>
    </w:p>
    <w:p w14:paraId="586D8724" w14:textId="77777777" w:rsidR="008D6F09" w:rsidRDefault="008D6F09" w:rsidP="008D6F09">
      <w:pPr>
        <w:pStyle w:val="Default"/>
        <w:rPr>
          <w:sz w:val="22"/>
          <w:szCs w:val="22"/>
        </w:rPr>
      </w:pPr>
    </w:p>
    <w:p w14:paraId="2605FCD1" w14:textId="77777777" w:rsidR="008D6F09" w:rsidRDefault="008D6F09" w:rsidP="008D6F09">
      <w:pPr>
        <w:pStyle w:val="Default"/>
        <w:rPr>
          <w:sz w:val="22"/>
          <w:szCs w:val="22"/>
        </w:rPr>
      </w:pPr>
      <w:r>
        <w:rPr>
          <w:sz w:val="22"/>
          <w:szCs w:val="22"/>
        </w:rPr>
        <w:t xml:space="preserve">Think of this as a conversation with yourself. By openly acknowledging your concerns, you demonstrate a commitment to positive change and growth. The act of writing itself can be surprisingly therapeutic, allowing you to explore emotions without judgment. </w:t>
      </w:r>
    </w:p>
    <w:p w14:paraId="29892FBA" w14:textId="77777777" w:rsidR="008D6F09" w:rsidRDefault="008D6F09" w:rsidP="008D6F09">
      <w:pPr>
        <w:pStyle w:val="Default"/>
        <w:rPr>
          <w:sz w:val="22"/>
          <w:szCs w:val="22"/>
        </w:rPr>
      </w:pPr>
    </w:p>
    <w:p w14:paraId="4EC0A5A2" w14:textId="77777777" w:rsidR="008D6F09" w:rsidRDefault="008D6F09" w:rsidP="008D6F09">
      <w:pPr>
        <w:pStyle w:val="Default"/>
        <w:rPr>
          <w:sz w:val="22"/>
          <w:szCs w:val="22"/>
        </w:rPr>
      </w:pPr>
      <w:r>
        <w:rPr>
          <w:sz w:val="22"/>
          <w:szCs w:val="22"/>
        </w:rPr>
        <w:t xml:space="preserve">To further personalize our sessions, I appreciate it if you would also include: </w:t>
      </w:r>
    </w:p>
    <w:p w14:paraId="4F9F0B2C" w14:textId="77777777" w:rsidR="008D6F09" w:rsidRDefault="008D6F09" w:rsidP="008D6F09">
      <w:pPr>
        <w:pStyle w:val="Default"/>
        <w:rPr>
          <w:sz w:val="22"/>
          <w:szCs w:val="22"/>
        </w:rPr>
      </w:pPr>
      <w:r>
        <w:rPr>
          <w:sz w:val="22"/>
          <w:szCs w:val="22"/>
        </w:rPr>
        <w:t xml:space="preserve">• Any major life events you'd like to share. </w:t>
      </w:r>
    </w:p>
    <w:p w14:paraId="237C703A" w14:textId="77777777" w:rsidR="008D6F09" w:rsidRDefault="008D6F09" w:rsidP="008D6F09">
      <w:pPr>
        <w:pStyle w:val="Default"/>
        <w:rPr>
          <w:sz w:val="22"/>
          <w:szCs w:val="22"/>
        </w:rPr>
      </w:pPr>
      <w:r>
        <w:rPr>
          <w:sz w:val="22"/>
          <w:szCs w:val="22"/>
        </w:rPr>
        <w:t xml:space="preserve">• Other concerns, even seemingly unrelated, that you feel might be relevant. </w:t>
      </w:r>
    </w:p>
    <w:p w14:paraId="77EA215B" w14:textId="77777777" w:rsidR="008D6F09" w:rsidRDefault="008D6F09" w:rsidP="008D6F09">
      <w:pPr>
        <w:pStyle w:val="Default"/>
        <w:rPr>
          <w:sz w:val="22"/>
          <w:szCs w:val="22"/>
        </w:rPr>
      </w:pPr>
      <w:r>
        <w:rPr>
          <w:sz w:val="22"/>
          <w:szCs w:val="22"/>
        </w:rPr>
        <w:t xml:space="preserve">• A brief overview of your medical history and current medications (if any). </w:t>
      </w:r>
    </w:p>
    <w:p w14:paraId="03D6849D" w14:textId="77777777" w:rsidR="008D6F09" w:rsidRDefault="008D6F09" w:rsidP="008D6F09">
      <w:pPr>
        <w:pStyle w:val="Default"/>
        <w:rPr>
          <w:sz w:val="22"/>
          <w:szCs w:val="22"/>
        </w:rPr>
      </w:pPr>
    </w:p>
    <w:p w14:paraId="0746C62E" w14:textId="54C42544" w:rsidR="008D6F09" w:rsidRDefault="008D6F09" w:rsidP="008D6F09">
      <w:pPr>
        <w:pStyle w:val="Default"/>
        <w:rPr>
          <w:sz w:val="22"/>
          <w:szCs w:val="22"/>
        </w:rPr>
      </w:pPr>
      <w:r>
        <w:rPr>
          <w:sz w:val="22"/>
          <w:szCs w:val="22"/>
        </w:rPr>
        <w:t xml:space="preserve">Feel free to share as much or as little as feels comfortable for you. There's no right or wrong way to approach this – simply express yourself authentically. It is also ok to get a little emotional - it is a sure sign that you are connecting well. </w:t>
      </w:r>
    </w:p>
    <w:p w14:paraId="356E38C8" w14:textId="77777777" w:rsidR="008D6F09" w:rsidRDefault="008D6F09" w:rsidP="008D6F09">
      <w:pPr>
        <w:pStyle w:val="Default"/>
        <w:rPr>
          <w:sz w:val="22"/>
          <w:szCs w:val="22"/>
        </w:rPr>
      </w:pPr>
    </w:p>
    <w:p w14:paraId="412D74F4" w14:textId="57AA2585" w:rsidR="008D6F09" w:rsidRDefault="008D6F09" w:rsidP="008D6F09">
      <w:pPr>
        <w:pStyle w:val="Default"/>
        <w:rPr>
          <w:sz w:val="22"/>
          <w:szCs w:val="22"/>
        </w:rPr>
      </w:pPr>
      <w:r>
        <w:rPr>
          <w:sz w:val="22"/>
          <w:szCs w:val="22"/>
        </w:rPr>
        <w:t xml:space="preserve">You can also include any goals or objectives you have for our sessions. This information will help us to discuss your specific needs and goals. </w:t>
      </w:r>
    </w:p>
    <w:p w14:paraId="6F09E3D3" w14:textId="77777777" w:rsidR="008D6F09" w:rsidRDefault="008D6F09" w:rsidP="008D6F09">
      <w:pPr>
        <w:pStyle w:val="Default"/>
        <w:rPr>
          <w:sz w:val="22"/>
          <w:szCs w:val="22"/>
        </w:rPr>
      </w:pPr>
    </w:p>
    <w:p w14:paraId="07EC8EDC" w14:textId="66BEE63C" w:rsidR="008D6F09" w:rsidRDefault="008D6F09" w:rsidP="008D6F09">
      <w:pPr>
        <w:pStyle w:val="Default"/>
        <w:rPr>
          <w:sz w:val="22"/>
          <w:szCs w:val="22"/>
        </w:rPr>
      </w:pPr>
      <w:r>
        <w:rPr>
          <w:sz w:val="22"/>
          <w:szCs w:val="22"/>
        </w:rPr>
        <w:t>Please submit your write-up by email (</w:t>
      </w:r>
      <w:r>
        <w:rPr>
          <w:sz w:val="22"/>
          <w:szCs w:val="22"/>
        </w:rPr>
        <w:t>louis</w:t>
      </w:r>
      <w:r>
        <w:rPr>
          <w:sz w:val="22"/>
          <w:szCs w:val="22"/>
        </w:rPr>
        <w:t>@</w:t>
      </w:r>
      <w:r>
        <w:rPr>
          <w:sz w:val="22"/>
          <w:szCs w:val="22"/>
        </w:rPr>
        <w:t>phoenixadventures</w:t>
      </w:r>
      <w:r>
        <w:rPr>
          <w:sz w:val="22"/>
          <w:szCs w:val="22"/>
        </w:rPr>
        <w:t xml:space="preserve">.co.za) in a Word document if possible, at least two days before our first session. </w:t>
      </w:r>
    </w:p>
    <w:p w14:paraId="69F8FE7B" w14:textId="77777777" w:rsidR="008D6F09" w:rsidRDefault="008D6F09" w:rsidP="008D6F09">
      <w:pPr>
        <w:pStyle w:val="Default"/>
        <w:rPr>
          <w:sz w:val="22"/>
          <w:szCs w:val="22"/>
        </w:rPr>
      </w:pPr>
    </w:p>
    <w:p w14:paraId="193135B6" w14:textId="77777777" w:rsidR="008D6F09" w:rsidRDefault="008D6F09" w:rsidP="008D6F09">
      <w:pPr>
        <w:pStyle w:val="Default"/>
        <w:rPr>
          <w:sz w:val="22"/>
          <w:szCs w:val="22"/>
        </w:rPr>
      </w:pPr>
      <w:r>
        <w:rPr>
          <w:sz w:val="22"/>
          <w:szCs w:val="22"/>
        </w:rPr>
        <w:t xml:space="preserve">Thank you for your commitment to this process. I believe this pre-session reflection will be a powerful tool for both of us as we work together on your journey to healing and personal growth. </w:t>
      </w:r>
    </w:p>
    <w:p w14:paraId="57046F21" w14:textId="77777777" w:rsidR="00C05306" w:rsidRDefault="00C05306" w:rsidP="008D6F09">
      <w:pPr>
        <w:pStyle w:val="Default"/>
        <w:rPr>
          <w:sz w:val="22"/>
          <w:szCs w:val="22"/>
        </w:rPr>
      </w:pPr>
    </w:p>
    <w:p w14:paraId="0FE64BE8" w14:textId="36362A60" w:rsidR="008D6F09" w:rsidRDefault="008D6F09" w:rsidP="008D6F09">
      <w:pPr>
        <w:pStyle w:val="Default"/>
        <w:rPr>
          <w:sz w:val="22"/>
          <w:szCs w:val="22"/>
        </w:rPr>
      </w:pPr>
      <w:r>
        <w:rPr>
          <w:sz w:val="22"/>
          <w:szCs w:val="22"/>
        </w:rPr>
        <w:t xml:space="preserve">Warm regards, </w:t>
      </w:r>
    </w:p>
    <w:p w14:paraId="13B19A9E" w14:textId="77777777" w:rsidR="008D6F09" w:rsidRDefault="008D6F09" w:rsidP="008D6F09">
      <w:pPr>
        <w:rPr>
          <w:sz w:val="22"/>
          <w:szCs w:val="22"/>
        </w:rPr>
      </w:pPr>
    </w:p>
    <w:p w14:paraId="7CED49D3" w14:textId="71F9EAB8" w:rsidR="00C05306" w:rsidRDefault="00C05306" w:rsidP="008D6F09">
      <w:pPr>
        <w:rPr>
          <w:sz w:val="22"/>
          <w:szCs w:val="22"/>
        </w:rPr>
      </w:pPr>
      <w:r>
        <w:rPr>
          <w:noProof/>
          <w:sz w:val="22"/>
          <w:szCs w:val="22"/>
        </w:rPr>
        <w:drawing>
          <wp:inline distT="0" distB="0" distL="0" distR="0" wp14:anchorId="04871074" wp14:editId="56ED7F9F">
            <wp:extent cx="2066925" cy="371475"/>
            <wp:effectExtent l="0" t="0" r="9525" b="9525"/>
            <wp:docPr id="104534744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66925" cy="371475"/>
                    </a:xfrm>
                    <a:prstGeom prst="rect">
                      <a:avLst/>
                    </a:prstGeom>
                    <a:noFill/>
                  </pic:spPr>
                </pic:pic>
              </a:graphicData>
            </a:graphic>
          </wp:inline>
        </w:drawing>
      </w:r>
    </w:p>
    <w:p w14:paraId="5986E483" w14:textId="77777777" w:rsidR="008D6F09" w:rsidRDefault="008D6F09" w:rsidP="008D6F09">
      <w:pPr>
        <w:rPr>
          <w:sz w:val="22"/>
          <w:szCs w:val="22"/>
        </w:rPr>
      </w:pPr>
    </w:p>
    <w:p w14:paraId="0ED89855" w14:textId="1F404B8C" w:rsidR="0069757B" w:rsidRPr="00F73A5C" w:rsidRDefault="008D6F09" w:rsidP="001C4B47">
      <w:r>
        <w:rPr>
          <w:sz w:val="22"/>
          <w:szCs w:val="22"/>
        </w:rPr>
        <w:t xml:space="preserve">Dr. Louis M Neuhoff ( </w:t>
      </w:r>
      <w:r w:rsidR="00C05306">
        <w:rPr>
          <w:sz w:val="22"/>
          <w:szCs w:val="22"/>
        </w:rPr>
        <w:t xml:space="preserve">BA Honn Psychology – UFS ; </w:t>
      </w:r>
      <w:r>
        <w:rPr>
          <w:sz w:val="22"/>
          <w:szCs w:val="22"/>
        </w:rPr>
        <w:t xml:space="preserve">BTH. M Div Counselling </w:t>
      </w:r>
      <w:r w:rsidR="00C05306">
        <w:rPr>
          <w:sz w:val="22"/>
          <w:szCs w:val="22"/>
        </w:rPr>
        <w:t>-</w:t>
      </w:r>
      <w:r>
        <w:rPr>
          <w:sz w:val="22"/>
          <w:szCs w:val="22"/>
        </w:rPr>
        <w:t xml:space="preserve"> UFS ; PHD Counselling </w:t>
      </w:r>
      <w:r w:rsidR="00C05306">
        <w:rPr>
          <w:sz w:val="22"/>
          <w:szCs w:val="22"/>
        </w:rPr>
        <w:t xml:space="preserve">- </w:t>
      </w:r>
      <w:r>
        <w:rPr>
          <w:sz w:val="22"/>
          <w:szCs w:val="22"/>
        </w:rPr>
        <w:t>UP )</w:t>
      </w:r>
      <w:r w:rsidR="001C4B47">
        <w:tab/>
      </w:r>
    </w:p>
    <w:sectPr w:rsidR="0069757B" w:rsidRPr="00F73A5C" w:rsidSect="00A721B9">
      <w:headerReference w:type="default" r:id="rId7"/>
      <w:pgSz w:w="11906" w:h="16838"/>
      <w:pgMar w:top="833" w:right="567" w:bottom="1440"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BC7CC9" w14:textId="77777777" w:rsidR="009327D9" w:rsidRDefault="009327D9" w:rsidP="00830CBB">
      <w:pPr>
        <w:spacing w:after="0" w:line="240" w:lineRule="auto"/>
      </w:pPr>
      <w:r>
        <w:separator/>
      </w:r>
    </w:p>
  </w:endnote>
  <w:endnote w:type="continuationSeparator" w:id="0">
    <w:p w14:paraId="0DAD3764" w14:textId="77777777" w:rsidR="009327D9" w:rsidRDefault="009327D9" w:rsidP="00830C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altName w:val="Calibri"/>
    <w:panose1 w:val="020F0502020204030204"/>
    <w:charset w:val="00"/>
    <w:family w:val="swiss"/>
    <w:pitch w:val="variable"/>
    <w:sig w:usb0="E4002EFF" w:usb1="C000247B" w:usb2="00000009" w:usb3="00000000" w:csb0="000001FF" w:csb1="00000000"/>
  </w:font>
  <w:font w:name="Bahnschrift">
    <w:panose1 w:val="020B0502040204020203"/>
    <w:charset w:val="00"/>
    <w:family w:val="swiss"/>
    <w:pitch w:val="variable"/>
    <w:sig w:usb0="A00002C7" w:usb1="00000002"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BCC757" w14:textId="77777777" w:rsidR="009327D9" w:rsidRDefault="009327D9" w:rsidP="00830CBB">
      <w:pPr>
        <w:spacing w:after="0" w:line="240" w:lineRule="auto"/>
      </w:pPr>
      <w:r>
        <w:separator/>
      </w:r>
    </w:p>
  </w:footnote>
  <w:footnote w:type="continuationSeparator" w:id="0">
    <w:p w14:paraId="3E9F42F6" w14:textId="77777777" w:rsidR="009327D9" w:rsidRDefault="009327D9" w:rsidP="00830CB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A3EE39" w14:textId="6D026DF4" w:rsidR="00830CBB" w:rsidRDefault="00830CBB">
    <w:pPr>
      <w:pStyle w:val="Header"/>
    </w:pPr>
  </w:p>
  <w:tbl>
    <w:tblPr>
      <w:tblW w:w="10688" w:type="dxa"/>
      <w:tblLook w:val="04A0" w:firstRow="1" w:lastRow="0" w:firstColumn="1" w:lastColumn="0" w:noHBand="0" w:noVBand="1"/>
    </w:tblPr>
    <w:tblGrid>
      <w:gridCol w:w="10688"/>
    </w:tblGrid>
    <w:tr w:rsidR="00830CBB" w:rsidRPr="00830CBB" w14:paraId="3AE4D422" w14:textId="77777777" w:rsidTr="00B655C0">
      <w:trPr>
        <w:trHeight w:val="516"/>
      </w:trPr>
      <w:tc>
        <w:tcPr>
          <w:tcW w:w="10688" w:type="dxa"/>
          <w:tcBorders>
            <w:top w:val="single" w:sz="8" w:space="0" w:color="auto"/>
            <w:left w:val="single" w:sz="8" w:space="0" w:color="auto"/>
            <w:bottom w:val="nil"/>
            <w:right w:val="single" w:sz="8" w:space="0" w:color="000000"/>
          </w:tcBorders>
          <w:noWrap/>
          <w:vAlign w:val="bottom"/>
          <w:hideMark/>
        </w:tcPr>
        <w:p w14:paraId="13E5C71E" w14:textId="5322D836" w:rsidR="00A721B9" w:rsidRPr="00A721B9" w:rsidRDefault="001C4B47" w:rsidP="00A721B9">
          <w:pPr>
            <w:spacing w:after="0" w:line="240" w:lineRule="auto"/>
            <w:rPr>
              <w:rFonts w:ascii="Calibri" w:eastAsia="Times New Roman" w:hAnsi="Calibri" w:cs="Calibri"/>
              <w:b/>
              <w:bCs/>
              <w:noProof/>
              <w:color w:val="000000"/>
              <w:kern w:val="0"/>
              <w:sz w:val="40"/>
              <w:szCs w:val="40"/>
              <w14:ligatures w14:val="none"/>
            </w:rPr>
          </w:pPr>
          <w:r w:rsidRPr="00830CBB">
            <w:rPr>
              <w:rFonts w:ascii="Calibri" w:eastAsia="Times New Roman" w:hAnsi="Calibri" w:cs="Calibri"/>
              <w:noProof/>
              <w:color w:val="000000"/>
              <w:kern w:val="0"/>
              <w:sz w:val="22"/>
              <w:szCs w:val="22"/>
              <w14:ligatures w14:val="none"/>
            </w:rPr>
            <w:drawing>
              <wp:anchor distT="0" distB="0" distL="114300" distR="114300" simplePos="0" relativeHeight="251659264" behindDoc="0" locked="0" layoutInCell="1" allowOverlap="1" wp14:anchorId="5A345E5E" wp14:editId="1693A04B">
                <wp:simplePos x="0" y="0"/>
                <wp:positionH relativeFrom="column">
                  <wp:posOffset>-6350</wp:posOffset>
                </wp:positionH>
                <wp:positionV relativeFrom="paragraph">
                  <wp:posOffset>45720</wp:posOffset>
                </wp:positionV>
                <wp:extent cx="1000125" cy="1019175"/>
                <wp:effectExtent l="0" t="0" r="9525" b="9525"/>
                <wp:wrapNone/>
                <wp:docPr id="21" name="Picture 5" descr="A bird with fire coming out of its wings&#10;&#10;AI-generated content may be incorrect.">
                  <a:extLst xmlns:a="http://schemas.openxmlformats.org/drawingml/2006/main">
                    <a:ext uri="{FF2B5EF4-FFF2-40B4-BE49-F238E27FC236}">
                      <a16:creationId xmlns:a16="http://schemas.microsoft.com/office/drawing/2014/main" id="{3A1C4EFB-5AB1-49AB-86C3-568E074FC38A}"/>
                    </a:ext>
                  </a:extLst>
                </wp:docPr>
                <wp:cNvGraphicFramePr/>
                <a:graphic xmlns:a="http://schemas.openxmlformats.org/drawingml/2006/main">
                  <a:graphicData uri="http://schemas.openxmlformats.org/drawingml/2006/picture">
                    <pic:pic xmlns:pic="http://schemas.openxmlformats.org/drawingml/2006/picture">
                      <pic:nvPicPr>
                        <pic:cNvPr id="3" name="Picture 5" descr="A bird with fire coming out of its wings&#10;&#10;AI-generated content may be incorrect.">
                          <a:extLst>
                            <a:ext uri="{FF2B5EF4-FFF2-40B4-BE49-F238E27FC236}">
                              <a16:creationId xmlns:a16="http://schemas.microsoft.com/office/drawing/2014/main" id="{3A1C4EFB-5AB1-49AB-86C3-568E074FC38A}"/>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00125" cy="1019175"/>
                        </a:xfrm>
                        <a:prstGeom prst="rect">
                          <a:avLst/>
                        </a:prstGeom>
                        <a:noFill/>
                      </pic:spPr>
                    </pic:pic>
                  </a:graphicData>
                </a:graphic>
                <wp14:sizeRelH relativeFrom="page">
                  <wp14:pctWidth>0</wp14:pctWidth>
                </wp14:sizeRelH>
                <wp14:sizeRelV relativeFrom="page">
                  <wp14:pctHeight>0</wp14:pctHeight>
                </wp14:sizeRelV>
              </wp:anchor>
            </w:drawing>
          </w:r>
          <w:r w:rsidR="00A721B9">
            <w:rPr>
              <w:rFonts w:ascii="Calibri" w:eastAsia="Times New Roman" w:hAnsi="Calibri" w:cs="Calibri"/>
              <w:b/>
              <w:bCs/>
              <w:noProof/>
              <w:color w:val="000000"/>
              <w:kern w:val="0"/>
              <w:sz w:val="40"/>
              <w:szCs w:val="40"/>
              <w14:ligatures w14:val="none"/>
            </w:rPr>
            <w:t xml:space="preserve">                          </w:t>
          </w:r>
          <w:r w:rsidR="00A721B9" w:rsidRPr="00A721B9">
            <w:rPr>
              <w:rFonts w:ascii="Calibri" w:eastAsia="Times New Roman" w:hAnsi="Calibri" w:cs="Calibri"/>
              <w:b/>
              <w:bCs/>
              <w:noProof/>
              <w:color w:val="000000"/>
              <w:kern w:val="0"/>
              <w:sz w:val="40"/>
              <w:szCs w:val="40"/>
              <w14:ligatures w14:val="none"/>
            </w:rPr>
            <w:t>PHOENIX LIFE ADVENTURES(PTY) LTD</w:t>
          </w:r>
          <w:r w:rsidR="00A721B9">
            <w:rPr>
              <w:rFonts w:ascii="Calibri" w:eastAsia="Times New Roman" w:hAnsi="Calibri" w:cs="Calibri"/>
              <w:b/>
              <w:bCs/>
              <w:noProof/>
              <w:color w:val="000000"/>
              <w:kern w:val="0"/>
              <w:sz w:val="40"/>
              <w:szCs w:val="40"/>
              <w14:ligatures w14:val="none"/>
            </w:rPr>
            <w:t xml:space="preserve">      </w:t>
          </w:r>
          <w:r w:rsidR="00A721B9">
            <w:rPr>
              <w:rFonts w:ascii="Calibri" w:eastAsia="Times New Roman" w:hAnsi="Calibri" w:cs="Calibri"/>
              <w:b/>
              <w:bCs/>
              <w:noProof/>
              <w:color w:val="000000"/>
              <w:kern w:val="0"/>
              <w:sz w:val="40"/>
              <w:szCs w:val="40"/>
              <w14:ligatures w14:val="none"/>
            </w:rPr>
            <w:drawing>
              <wp:inline distT="0" distB="0" distL="0" distR="0" wp14:anchorId="1C894B3B" wp14:editId="06F112F6">
                <wp:extent cx="876300" cy="969645"/>
                <wp:effectExtent l="0" t="0" r="0" b="190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76300" cy="969645"/>
                        </a:xfrm>
                        <a:prstGeom prst="rect">
                          <a:avLst/>
                        </a:prstGeom>
                        <a:noFill/>
                      </pic:spPr>
                    </pic:pic>
                  </a:graphicData>
                </a:graphic>
              </wp:inline>
            </w:drawing>
          </w:r>
        </w:p>
        <w:p w14:paraId="71149559" w14:textId="79892016" w:rsidR="00A721B9" w:rsidRPr="00A721B9" w:rsidRDefault="00A721B9" w:rsidP="00A721B9">
          <w:pPr>
            <w:spacing w:after="0" w:line="240" w:lineRule="auto"/>
            <w:rPr>
              <w:rFonts w:ascii="Calibri" w:eastAsia="Times New Roman" w:hAnsi="Calibri" w:cs="Calibri"/>
              <w:bCs/>
              <w:i/>
              <w:noProof/>
              <w:color w:val="000000"/>
              <w:kern w:val="0"/>
              <w14:ligatures w14:val="none"/>
            </w:rPr>
          </w:pPr>
          <w:r w:rsidRPr="00A721B9">
            <w:rPr>
              <w:rFonts w:ascii="Calibri" w:eastAsia="Times New Roman" w:hAnsi="Calibri" w:cs="Calibri"/>
              <w:b/>
              <w:bCs/>
              <w:noProof/>
              <w:color w:val="000000"/>
              <w:kern w:val="0"/>
              <w:sz w:val="40"/>
              <w:szCs w:val="40"/>
              <w14:ligatures w14:val="none"/>
            </w:rPr>
            <w:t xml:space="preserve">                            </w:t>
          </w:r>
          <w:r w:rsidRPr="00A721B9">
            <w:rPr>
              <w:rFonts w:ascii="Calibri" w:eastAsia="Times New Roman" w:hAnsi="Calibri" w:cs="Calibri"/>
              <w:bCs/>
              <w:i/>
              <w:noProof/>
              <w:color w:val="000000"/>
              <w:kern w:val="0"/>
              <w14:ligatures w14:val="none"/>
            </w:rPr>
            <w:t xml:space="preserve">Life and executive coaching, consulting and counselling          </w:t>
          </w:r>
        </w:p>
        <w:p w14:paraId="34444A58" w14:textId="43F990BB" w:rsidR="00830CBB" w:rsidRPr="00830CBB" w:rsidRDefault="00A721B9" w:rsidP="00A721B9">
          <w:pPr>
            <w:spacing w:after="0" w:line="240" w:lineRule="auto"/>
            <w:rPr>
              <w:rFonts w:ascii="Calibri" w:eastAsia="Times New Roman" w:hAnsi="Calibri" w:cs="Calibri"/>
              <w:b/>
              <w:bCs/>
              <w:color w:val="000000"/>
              <w:kern w:val="0"/>
              <w:sz w:val="40"/>
              <w:szCs w:val="40"/>
              <w:lang w:val="en-GB" w:eastAsia="en-GB"/>
              <w14:ligatures w14:val="none"/>
            </w:rPr>
          </w:pPr>
          <w:r w:rsidRPr="00A721B9">
            <w:rPr>
              <w:rFonts w:ascii="Calibri" w:eastAsia="Times New Roman" w:hAnsi="Calibri" w:cs="Calibri"/>
              <w:b/>
              <w:bCs/>
              <w:noProof/>
              <w:color w:val="000000"/>
              <w:kern w:val="0"/>
              <w:sz w:val="40"/>
              <w:szCs w:val="40"/>
              <w14:ligatures w14:val="none"/>
            </w:rPr>
            <mc:AlternateContent>
              <mc:Choice Requires="wps">
                <w:drawing>
                  <wp:anchor distT="45720" distB="45720" distL="114300" distR="114300" simplePos="0" relativeHeight="251661312" behindDoc="0" locked="0" layoutInCell="1" allowOverlap="1" wp14:anchorId="567AEF70" wp14:editId="6B10E55E">
                    <wp:simplePos x="0" y="0"/>
                    <wp:positionH relativeFrom="column">
                      <wp:posOffset>1748790</wp:posOffset>
                    </wp:positionH>
                    <wp:positionV relativeFrom="paragraph">
                      <wp:posOffset>306705</wp:posOffset>
                    </wp:positionV>
                    <wp:extent cx="3076575" cy="247650"/>
                    <wp:effectExtent l="0" t="0" r="2857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3076575" cy="247650"/>
                            </a:xfrm>
                            <a:prstGeom prst="rect">
                              <a:avLst/>
                            </a:prstGeom>
                            <a:solidFill>
                              <a:srgbClr val="FFFFFF"/>
                            </a:solidFill>
                            <a:ln w="9525">
                              <a:solidFill>
                                <a:srgbClr val="000000"/>
                              </a:solidFill>
                              <a:miter lim="800000"/>
                              <a:headEnd/>
                              <a:tailEnd/>
                            </a:ln>
                          </wps:spPr>
                          <wps:txbx>
                            <w:txbxContent>
                              <w:p w14:paraId="42AB1DB9" w14:textId="179466AF" w:rsidR="00A721B9" w:rsidRPr="00A721B9" w:rsidRDefault="00A721B9">
                                <w:pPr>
                                  <w:rPr>
                                    <w:rFonts w:ascii="Bahnschrift" w:hAnsi="Bahnschrift"/>
                                  </w:rPr>
                                </w:pPr>
                                <w:r w:rsidRPr="00A721B9">
                                  <w:rPr>
                                    <w:rFonts w:ascii="Bahnschrift" w:hAnsi="Bahnschrift"/>
                                  </w:rPr>
                                  <w:t xml:space="preserve">Enterprise Number </w:t>
                                </w:r>
                                <w:r w:rsidRPr="00A721B9">
                                  <w:rPr>
                                    <w:rFonts w:ascii="Bahnschrift" w:hAnsi="Bahnschrift"/>
                                  </w:rPr>
                                  <w:tab/>
                                  <w:t>2025 / 868129 / 07</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67AEF70" id="_x0000_t202" coordsize="21600,21600" o:spt="202" path="m,l,21600r21600,l21600,xe">
                    <v:stroke joinstyle="miter"/>
                    <v:path gradientshapeok="t" o:connecttype="rect"/>
                  </v:shapetype>
                  <v:shape id="Text Box 2" o:spid="_x0000_s1026" type="#_x0000_t202" style="position:absolute;margin-left:137.7pt;margin-top:24.15pt;width:242.25pt;height:19.5pt;flip:x;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">
                    <v:textbox>
                      <w:txbxContent>
                        <w:p w14:paraId="42AB1DB9" w14:textId="179466AF" w:rsidR="00A721B9" w:rsidRPr="00A721B9" w:rsidRDefault="00A721B9">
                          <w:pPr>
                            <w:rPr>
                              <w:rFonts w:ascii="Bahnschrift" w:hAnsi="Bahnschrift"/>
                            </w:rPr>
                          </w:pPr>
                          <w:r w:rsidRPr="00A721B9">
                            <w:rPr>
                              <w:rFonts w:ascii="Bahnschrift" w:hAnsi="Bahnschrift"/>
                            </w:rPr>
                            <w:t xml:space="preserve">Enterprise Number </w:t>
                          </w:r>
                          <w:r w:rsidRPr="00A721B9">
                            <w:rPr>
                              <w:rFonts w:ascii="Bahnschrift" w:hAnsi="Bahnschrift"/>
                            </w:rPr>
                            <w:tab/>
                            <w:t>2025 / 868129 / 07</w:t>
                          </w:r>
                        </w:p>
                      </w:txbxContent>
                    </v:textbox>
                    <w10:wrap type="square"/>
                  </v:shape>
                </w:pict>
              </mc:Fallback>
            </mc:AlternateContent>
          </w:r>
          <w:r w:rsidRPr="00A721B9">
            <w:rPr>
              <w:rFonts w:ascii="Calibri" w:eastAsia="Times New Roman" w:hAnsi="Calibri" w:cs="Calibri"/>
              <w:b/>
              <w:bCs/>
              <w:noProof/>
              <w:color w:val="000000"/>
              <w:kern w:val="0"/>
              <w:sz w:val="40"/>
              <w:szCs w:val="40"/>
              <w14:ligatures w14:val="none"/>
            </w:rPr>
            <w:t xml:space="preserve">                               </w:t>
          </w:r>
          <w:r>
            <w:rPr>
              <w:rFonts w:ascii="Calibri" w:eastAsia="Times New Roman" w:hAnsi="Calibri" w:cs="Calibri"/>
              <w:b/>
              <w:bCs/>
              <w:noProof/>
              <w:color w:val="000000"/>
              <w:kern w:val="0"/>
              <w:sz w:val="40"/>
              <w:szCs w:val="40"/>
              <w14:ligatures w14:val="none"/>
            </w:rPr>
            <w:t xml:space="preserve">   </w:t>
          </w:r>
          <w:r w:rsidRPr="00A721B9">
            <w:rPr>
              <w:rFonts w:ascii="Calibri" w:eastAsia="Times New Roman" w:hAnsi="Calibri" w:cs="Calibri"/>
              <w:b/>
              <w:bCs/>
              <w:noProof/>
              <w:color w:val="000000"/>
              <w:kern w:val="0"/>
              <w:sz w:val="28"/>
              <w:szCs w:val="28"/>
              <w14:ligatures w14:val="none"/>
            </w:rPr>
            <w:t>72 Norite Street, Helderkruin, 1724</w:t>
          </w:r>
          <w:r>
            <w:rPr>
              <w:rFonts w:ascii="Calibri" w:eastAsia="Times New Roman" w:hAnsi="Calibri" w:cs="Calibri"/>
              <w:b/>
              <w:bCs/>
              <w:noProof/>
              <w:color w:val="000000"/>
              <w:kern w:val="0"/>
              <w:sz w:val="40"/>
              <w:szCs w:val="40"/>
              <w14:ligatures w14:val="none"/>
            </w:rPr>
            <w:t xml:space="preserve">                                                                                                                                                       </w:t>
          </w:r>
          <w:r w:rsidR="001C4B47">
            <w:rPr>
              <w:rFonts w:ascii="Calibri" w:eastAsia="Times New Roman" w:hAnsi="Calibri" w:cs="Calibri"/>
              <w:i/>
              <w:iCs/>
              <w:noProof/>
              <w:color w:val="000000"/>
              <w:kern w:val="0"/>
              <w:sz w:val="22"/>
              <w:szCs w:val="22"/>
              <w14:ligatures w14:val="none"/>
            </w:rPr>
            <w:t xml:space="preserve">                             </w:t>
          </w:r>
        </w:p>
      </w:tc>
    </w:tr>
    <w:tr w:rsidR="00830CBB" w:rsidRPr="00830CBB" w14:paraId="712FCFF3" w14:textId="77777777" w:rsidTr="00A721B9">
      <w:trPr>
        <w:trHeight w:val="288"/>
      </w:trPr>
      <w:tc>
        <w:tcPr>
          <w:tcW w:w="10688" w:type="dxa"/>
          <w:tcBorders>
            <w:top w:val="nil"/>
            <w:left w:val="single" w:sz="8" w:space="0" w:color="auto"/>
            <w:bottom w:val="nil"/>
            <w:right w:val="single" w:sz="8" w:space="0" w:color="000000"/>
          </w:tcBorders>
          <w:noWrap/>
          <w:vAlign w:val="bottom"/>
        </w:tcPr>
        <w:p w14:paraId="77AADEBC" w14:textId="7FEC4BCA" w:rsidR="00830CBB" w:rsidRPr="00830CBB" w:rsidRDefault="00830CBB" w:rsidP="001C4B47">
          <w:pPr>
            <w:spacing w:after="0" w:line="240" w:lineRule="auto"/>
            <w:jc w:val="center"/>
            <w:rPr>
              <w:rFonts w:ascii="Calibri" w:eastAsia="Times New Roman" w:hAnsi="Calibri" w:cs="Calibri"/>
              <w:i/>
              <w:iCs/>
              <w:color w:val="000000"/>
              <w:kern w:val="0"/>
              <w:sz w:val="22"/>
              <w:szCs w:val="22"/>
              <w:lang w:val="en-GB" w:eastAsia="en-GB"/>
              <w14:ligatures w14:val="none"/>
            </w:rPr>
          </w:pPr>
        </w:p>
      </w:tc>
    </w:tr>
    <w:tr w:rsidR="00830CBB" w:rsidRPr="00830CBB" w14:paraId="6AF22309" w14:textId="77777777" w:rsidTr="00A721B9">
      <w:trPr>
        <w:trHeight w:val="80"/>
      </w:trPr>
      <w:tc>
        <w:tcPr>
          <w:tcW w:w="10688" w:type="dxa"/>
          <w:tcBorders>
            <w:top w:val="nil"/>
            <w:left w:val="single" w:sz="8" w:space="0" w:color="auto"/>
            <w:bottom w:val="single" w:sz="8" w:space="0" w:color="auto"/>
            <w:right w:val="single" w:sz="8" w:space="0" w:color="000000"/>
          </w:tcBorders>
          <w:noWrap/>
          <w:vAlign w:val="bottom"/>
        </w:tcPr>
        <w:p w14:paraId="52498EA5" w14:textId="27249093" w:rsidR="00830CBB" w:rsidRPr="00830CBB" w:rsidRDefault="00830CBB" w:rsidP="00830CBB">
          <w:pPr>
            <w:spacing w:after="0" w:line="240" w:lineRule="auto"/>
            <w:jc w:val="center"/>
            <w:rPr>
              <w:rFonts w:ascii="Calibri" w:eastAsia="Times New Roman" w:hAnsi="Calibri" w:cs="Calibri"/>
              <w:b/>
              <w:bCs/>
              <w:color w:val="000000"/>
              <w:kern w:val="0"/>
              <w:sz w:val="22"/>
              <w:szCs w:val="22"/>
              <w:lang w:val="en-GB" w:eastAsia="en-GB"/>
              <w14:ligatures w14:val="none"/>
            </w:rPr>
          </w:pPr>
        </w:p>
      </w:tc>
    </w:tr>
  </w:tbl>
  <w:p w14:paraId="4EF0D327" w14:textId="77777777" w:rsidR="00830CBB" w:rsidRPr="00830CBB" w:rsidRDefault="00830CBB">
    <w:pPr>
      <w:pStyle w:val="Header"/>
      <w:rPr>
        <w:lang w:val="en-GB"/>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0CBB"/>
    <w:rsid w:val="000A2761"/>
    <w:rsid w:val="001C4B47"/>
    <w:rsid w:val="002E3A99"/>
    <w:rsid w:val="003D7C0D"/>
    <w:rsid w:val="00562477"/>
    <w:rsid w:val="005626FC"/>
    <w:rsid w:val="005A5C79"/>
    <w:rsid w:val="006400AA"/>
    <w:rsid w:val="00645077"/>
    <w:rsid w:val="0069757B"/>
    <w:rsid w:val="007A5B81"/>
    <w:rsid w:val="007A7F8D"/>
    <w:rsid w:val="007B1917"/>
    <w:rsid w:val="007C6BB1"/>
    <w:rsid w:val="00830CBB"/>
    <w:rsid w:val="008D2C43"/>
    <w:rsid w:val="008D6F09"/>
    <w:rsid w:val="009327D9"/>
    <w:rsid w:val="009A074B"/>
    <w:rsid w:val="009D4AD8"/>
    <w:rsid w:val="00A721B9"/>
    <w:rsid w:val="00BE57D5"/>
    <w:rsid w:val="00C05306"/>
    <w:rsid w:val="00C12BA4"/>
    <w:rsid w:val="00CB00A9"/>
    <w:rsid w:val="00D628C4"/>
    <w:rsid w:val="00F24C56"/>
    <w:rsid w:val="00F43BA9"/>
    <w:rsid w:val="00F73A5C"/>
    <w:rsid w:val="00FE3E7D"/>
  </w:rsids>
  <m:mathPr>
    <m:mathFont m:val="Cambria Math"/>
    <m:brkBin m:val="before"/>
    <m:brkBinSub m:val="--"/>
    <m:smallFrac m:val="0"/>
    <m:dispDef/>
    <m:lMargin m:val="0"/>
    <m:rMargin m:val="0"/>
    <m:defJc m:val="centerGroup"/>
    <m:wrapIndent m:val="1440"/>
    <m:intLim m:val="subSup"/>
    <m:naryLim m:val="undOvr"/>
  </m:mathPr>
  <w:themeFontLang w:val="en-ZA"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42AB2F"/>
  <w15:chartTrackingRefBased/>
  <w15:docId w15:val="{400394E1-245B-41FA-9307-2463B64E50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12BA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12BA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12BA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12BA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12BA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12BA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12BA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12BA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12BA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12BA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12BA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12BA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12BA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12BA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12BA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12BA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12BA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12BA4"/>
    <w:rPr>
      <w:rFonts w:eastAsiaTheme="majorEastAsia" w:cstheme="majorBidi"/>
      <w:color w:val="272727" w:themeColor="text1" w:themeTint="D8"/>
    </w:rPr>
  </w:style>
  <w:style w:type="paragraph" w:styleId="Title">
    <w:name w:val="Title"/>
    <w:basedOn w:val="Normal"/>
    <w:next w:val="Normal"/>
    <w:link w:val="TitleChar"/>
    <w:uiPriority w:val="10"/>
    <w:qFormat/>
    <w:rsid w:val="00C12BA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12BA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12BA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12BA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12BA4"/>
    <w:pPr>
      <w:spacing w:before="160"/>
      <w:jc w:val="center"/>
    </w:pPr>
    <w:rPr>
      <w:i/>
      <w:iCs/>
      <w:color w:val="404040" w:themeColor="text1" w:themeTint="BF"/>
    </w:rPr>
  </w:style>
  <w:style w:type="character" w:customStyle="1" w:styleId="QuoteChar">
    <w:name w:val="Quote Char"/>
    <w:basedOn w:val="DefaultParagraphFont"/>
    <w:link w:val="Quote"/>
    <w:uiPriority w:val="29"/>
    <w:rsid w:val="00C12BA4"/>
    <w:rPr>
      <w:i/>
      <w:iCs/>
      <w:color w:val="404040" w:themeColor="text1" w:themeTint="BF"/>
    </w:rPr>
  </w:style>
  <w:style w:type="paragraph" w:styleId="ListParagraph">
    <w:name w:val="List Paragraph"/>
    <w:basedOn w:val="Normal"/>
    <w:uiPriority w:val="34"/>
    <w:qFormat/>
    <w:rsid w:val="00C12BA4"/>
    <w:pPr>
      <w:ind w:left="720"/>
      <w:contextualSpacing/>
    </w:pPr>
  </w:style>
  <w:style w:type="character" w:styleId="IntenseEmphasis">
    <w:name w:val="Intense Emphasis"/>
    <w:basedOn w:val="DefaultParagraphFont"/>
    <w:uiPriority w:val="21"/>
    <w:qFormat/>
    <w:rsid w:val="00C12BA4"/>
    <w:rPr>
      <w:i/>
      <w:iCs/>
      <w:color w:val="0F4761" w:themeColor="accent1" w:themeShade="BF"/>
    </w:rPr>
  </w:style>
  <w:style w:type="paragraph" w:styleId="IntenseQuote">
    <w:name w:val="Intense Quote"/>
    <w:basedOn w:val="Normal"/>
    <w:next w:val="Normal"/>
    <w:link w:val="IntenseQuoteChar"/>
    <w:uiPriority w:val="30"/>
    <w:qFormat/>
    <w:rsid w:val="00C12BA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12BA4"/>
    <w:rPr>
      <w:i/>
      <w:iCs/>
      <w:color w:val="0F4761" w:themeColor="accent1" w:themeShade="BF"/>
    </w:rPr>
  </w:style>
  <w:style w:type="character" w:styleId="IntenseReference">
    <w:name w:val="Intense Reference"/>
    <w:basedOn w:val="DefaultParagraphFont"/>
    <w:uiPriority w:val="32"/>
    <w:qFormat/>
    <w:rsid w:val="00C12BA4"/>
    <w:rPr>
      <w:b/>
      <w:bCs/>
      <w:smallCaps/>
      <w:color w:val="0F4761" w:themeColor="accent1" w:themeShade="BF"/>
      <w:spacing w:val="5"/>
    </w:rPr>
  </w:style>
  <w:style w:type="paragraph" w:styleId="Header">
    <w:name w:val="header"/>
    <w:basedOn w:val="Normal"/>
    <w:link w:val="HeaderChar"/>
    <w:uiPriority w:val="99"/>
    <w:unhideWhenUsed/>
    <w:rsid w:val="00830CBB"/>
    <w:pPr>
      <w:tabs>
        <w:tab w:val="center" w:pos="4513"/>
        <w:tab w:val="right" w:pos="9026"/>
      </w:tabs>
      <w:spacing w:after="0" w:line="240" w:lineRule="auto"/>
    </w:pPr>
  </w:style>
  <w:style w:type="character" w:customStyle="1" w:styleId="HeaderChar">
    <w:name w:val="Header Char"/>
    <w:basedOn w:val="DefaultParagraphFont"/>
    <w:link w:val="Header"/>
    <w:uiPriority w:val="99"/>
    <w:rsid w:val="00830CBB"/>
  </w:style>
  <w:style w:type="paragraph" w:styleId="Footer">
    <w:name w:val="footer"/>
    <w:basedOn w:val="Normal"/>
    <w:link w:val="FooterChar"/>
    <w:uiPriority w:val="99"/>
    <w:unhideWhenUsed/>
    <w:rsid w:val="00830CBB"/>
    <w:pPr>
      <w:tabs>
        <w:tab w:val="center" w:pos="4513"/>
        <w:tab w:val="right" w:pos="9026"/>
      </w:tabs>
      <w:spacing w:after="0" w:line="240" w:lineRule="auto"/>
    </w:pPr>
  </w:style>
  <w:style w:type="character" w:customStyle="1" w:styleId="FooterChar">
    <w:name w:val="Footer Char"/>
    <w:basedOn w:val="DefaultParagraphFont"/>
    <w:link w:val="Footer"/>
    <w:uiPriority w:val="99"/>
    <w:rsid w:val="00830CBB"/>
  </w:style>
  <w:style w:type="paragraph" w:customStyle="1" w:styleId="Default">
    <w:name w:val="Default"/>
    <w:rsid w:val="008D6F09"/>
    <w:pPr>
      <w:autoSpaceDE w:val="0"/>
      <w:autoSpaceDN w:val="0"/>
      <w:adjustRightInd w:val="0"/>
      <w:spacing w:after="0" w:line="240" w:lineRule="auto"/>
    </w:pPr>
    <w:rPr>
      <w:rFonts w:ascii="Calibri" w:hAnsi="Calibri" w:cs="Calibri"/>
      <w:color w:val="000000"/>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29130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284</Words>
  <Characters>1621</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Lizelle FARNWORTH</dc:creator>
  <cp:keywords/>
  <dc:description/>
  <cp:lastModifiedBy>Louis </cp:lastModifiedBy>
  <cp:revision>3</cp:revision>
  <cp:lastPrinted>2025-12-04T09:52:00Z</cp:lastPrinted>
  <dcterms:created xsi:type="dcterms:W3CDTF">2026-09-08T08:45:00Z</dcterms:created>
  <dcterms:modified xsi:type="dcterms:W3CDTF">2026-09-08T08:47:00Z</dcterms:modified>
</cp:coreProperties>
</file>